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C08B2" w14:textId="059FC20C" w:rsidR="00FC1533" w:rsidRDefault="00FC1533" w:rsidP="00B67A7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T</w:t>
      </w:r>
      <w:r w:rsidR="0034530B">
        <w:rPr>
          <w:rFonts w:ascii="Times" w:hAnsi="Times" w:cs="Times"/>
          <w:sz w:val="22"/>
          <w:szCs w:val="22"/>
        </w:rPr>
        <w:t>able</w:t>
      </w:r>
      <w:r>
        <w:rPr>
          <w:rFonts w:ascii="Times" w:hAnsi="Times" w:cs="Times"/>
          <w:sz w:val="22"/>
          <w:szCs w:val="22"/>
        </w:rPr>
        <w:t xml:space="preserve"> </w:t>
      </w:r>
      <w:r w:rsidR="0034530B">
        <w:rPr>
          <w:rFonts w:ascii="Times" w:hAnsi="Times" w:cs="Times"/>
          <w:sz w:val="22"/>
          <w:szCs w:val="22"/>
        </w:rPr>
        <w:t>S</w:t>
      </w:r>
      <w:r>
        <w:rPr>
          <w:rFonts w:ascii="Times" w:hAnsi="Times" w:cs="Times"/>
          <w:sz w:val="22"/>
          <w:szCs w:val="22"/>
        </w:rPr>
        <w:t xml:space="preserve">1. </w:t>
      </w:r>
      <w:r w:rsidR="0034530B">
        <w:rPr>
          <w:rFonts w:ascii="Times" w:hAnsi="Times" w:cs="Times"/>
          <w:sz w:val="22"/>
          <w:szCs w:val="22"/>
        </w:rPr>
        <w:t>1.</w:t>
      </w:r>
      <w:r>
        <w:rPr>
          <w:rFonts w:ascii="Times" w:hAnsi="Times" w:cs="Times"/>
          <w:i/>
          <w:iCs/>
          <w:sz w:val="22"/>
          <w:szCs w:val="22"/>
        </w:rPr>
        <w:t xml:space="preserve">Candida albicans </w:t>
      </w:r>
      <w:r w:rsidR="0034530B">
        <w:rPr>
          <w:rFonts w:ascii="Times" w:hAnsi="Times" w:cs="Times"/>
          <w:sz w:val="22"/>
          <w:szCs w:val="22"/>
        </w:rPr>
        <w:t xml:space="preserve">strains </w:t>
      </w:r>
      <w:r w:rsidR="009D6DE8">
        <w:rPr>
          <w:rFonts w:ascii="Times" w:hAnsi="Times" w:cs="Times"/>
          <w:sz w:val="22"/>
          <w:szCs w:val="22"/>
        </w:rPr>
        <w:t xml:space="preserve">and primers </w:t>
      </w:r>
      <w:r>
        <w:rPr>
          <w:rFonts w:ascii="Times" w:hAnsi="Times" w:cs="Times"/>
          <w:sz w:val="22"/>
          <w:szCs w:val="22"/>
        </w:rPr>
        <w:t xml:space="preserve">used in this study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3606"/>
        <w:gridCol w:w="2165"/>
      </w:tblGrid>
      <w:tr w:rsidR="00EA2200" w:rsidRPr="00EA2200" w14:paraId="55302FB3" w14:textId="77777777" w:rsidTr="00600480">
        <w:trPr>
          <w:trHeight w:val="494"/>
        </w:trPr>
        <w:tc>
          <w:tcPr>
            <w:tcW w:w="1668" w:type="dxa"/>
          </w:tcPr>
          <w:p w14:paraId="5C967804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Strain</w:t>
            </w:r>
          </w:p>
        </w:tc>
        <w:tc>
          <w:tcPr>
            <w:tcW w:w="1417" w:type="dxa"/>
          </w:tcPr>
          <w:p w14:paraId="13872C1D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Parental strain</w:t>
            </w:r>
          </w:p>
        </w:tc>
        <w:tc>
          <w:tcPr>
            <w:tcW w:w="3606" w:type="dxa"/>
          </w:tcPr>
          <w:p w14:paraId="43B41546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Genotype or description</w:t>
            </w:r>
          </w:p>
        </w:tc>
        <w:tc>
          <w:tcPr>
            <w:tcW w:w="2165" w:type="dxa"/>
          </w:tcPr>
          <w:p w14:paraId="6EA0F5DE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Reference</w:t>
            </w:r>
          </w:p>
          <w:p w14:paraId="300544E1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A2200" w:rsidRPr="00EA2200" w14:paraId="207D33CB" w14:textId="77777777" w:rsidTr="00600480">
        <w:tc>
          <w:tcPr>
            <w:tcW w:w="1668" w:type="dxa"/>
          </w:tcPr>
          <w:p w14:paraId="34A2B634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SC5314</w:t>
            </w:r>
          </w:p>
          <w:p w14:paraId="6134AA00" w14:textId="7FD976D0" w:rsidR="00FC1533" w:rsidRPr="00EA2200" w:rsidRDefault="0088364A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SN148</w:t>
            </w:r>
          </w:p>
          <w:p w14:paraId="0B490880" w14:textId="77777777" w:rsidR="00E35FEE" w:rsidRDefault="00E35FEE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</w:p>
          <w:p w14:paraId="65C600C7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7818BE56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Med4 Grace</w:t>
            </w:r>
          </w:p>
          <w:p w14:paraId="684AE698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Med7 Grace</w:t>
            </w:r>
          </w:p>
          <w:p w14:paraId="1C7D5114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Med8 Grace</w:t>
            </w:r>
          </w:p>
          <w:p w14:paraId="0E9C2969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Med10 Grace</w:t>
            </w:r>
          </w:p>
          <w:p w14:paraId="17ED5D04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Med11 Grace</w:t>
            </w:r>
          </w:p>
          <w:p w14:paraId="08161AF4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Med14 Grace</w:t>
            </w:r>
          </w:p>
          <w:p w14:paraId="5314B478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Med17 Grace</w:t>
            </w:r>
          </w:p>
          <w:p w14:paraId="5C5C316A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Med21 Grace</w:t>
            </w:r>
          </w:p>
          <w:p w14:paraId="57E096D5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Med22 Grace</w:t>
            </w:r>
          </w:p>
          <w:p w14:paraId="5E0755B9" w14:textId="0E496E49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Cyc</w:t>
            </w:r>
            <w:r w:rsidR="00FF4CBD">
              <w:rPr>
                <w:rFonts w:ascii="Times" w:hAnsi="Times" w:cs="Times"/>
                <w:sz w:val="20"/>
                <w:szCs w:val="20"/>
              </w:rPr>
              <w:t>C</w:t>
            </w:r>
            <w:r w:rsidRPr="00EA2200">
              <w:rPr>
                <w:rFonts w:ascii="Times" w:hAnsi="Times" w:cs="Times"/>
                <w:sz w:val="20"/>
                <w:szCs w:val="20"/>
              </w:rPr>
              <w:t xml:space="preserve"> Grace</w:t>
            </w:r>
          </w:p>
          <w:p w14:paraId="5A708D12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Med7KO</w:t>
            </w:r>
          </w:p>
          <w:p w14:paraId="2AE0D6D7" w14:textId="77777777" w:rsidR="00FC1533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Med7 Rev</w:t>
            </w:r>
          </w:p>
          <w:p w14:paraId="0E9EADC8" w14:textId="77777777" w:rsidR="00EA2200" w:rsidRPr="00EA2200" w:rsidRDefault="00EA220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Med7-tap</w:t>
            </w:r>
          </w:p>
        </w:tc>
        <w:tc>
          <w:tcPr>
            <w:tcW w:w="1417" w:type="dxa"/>
          </w:tcPr>
          <w:p w14:paraId="787D838E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</w:p>
          <w:p w14:paraId="0E437EF2" w14:textId="67D7346A" w:rsidR="00FC1533" w:rsidRPr="00EA2200" w:rsidRDefault="0088364A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88364A">
              <w:rPr>
                <w:rFonts w:ascii="Times" w:hAnsi="Times" w:cs="Times"/>
                <w:sz w:val="20"/>
                <w:szCs w:val="20"/>
              </w:rPr>
              <w:t>SN76</w:t>
            </w:r>
          </w:p>
          <w:p w14:paraId="4602BBC5" w14:textId="77777777" w:rsidR="0088364A" w:rsidRDefault="0088364A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</w:p>
          <w:p w14:paraId="4E69B0E1" w14:textId="77777777" w:rsidR="00EA2200" w:rsidRPr="007624B5" w:rsidRDefault="007624B5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7624B5">
              <w:rPr>
                <w:rFonts w:ascii="Times" w:hAnsi="Times" w:cs="Times"/>
                <w:sz w:val="20"/>
                <w:szCs w:val="20"/>
              </w:rPr>
              <w:t>CAI4</w:t>
            </w:r>
          </w:p>
          <w:p w14:paraId="47B3839A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4CCC78F2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5B48B920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0FF2D8F8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727A5B7C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5B14A97E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42B733F2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09509758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73CAC8EE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458B5AFB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Cass1</w:t>
            </w:r>
          </w:p>
          <w:p w14:paraId="0E2E273A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SN148</w:t>
            </w:r>
          </w:p>
          <w:p w14:paraId="1BA39FF5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SN148</w:t>
            </w:r>
          </w:p>
          <w:p w14:paraId="6F3C4335" w14:textId="77777777" w:rsidR="00EA2200" w:rsidRPr="00EA2200" w:rsidRDefault="00EA220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 w:rsidRPr="00EA2200">
              <w:rPr>
                <w:rFonts w:ascii="Times" w:hAnsi="Times" w:cs="Times"/>
                <w:sz w:val="20"/>
                <w:szCs w:val="20"/>
              </w:rPr>
              <w:t>SN148</w:t>
            </w:r>
          </w:p>
          <w:p w14:paraId="75EB33D9" w14:textId="77777777" w:rsidR="00FC1533" w:rsidRPr="00EA2200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606" w:type="dxa"/>
          </w:tcPr>
          <w:p w14:paraId="5B3105BD" w14:textId="77777777" w:rsidR="00FC1533" w:rsidRPr="0088364A" w:rsidRDefault="00FC1533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Clinical isolate</w:t>
            </w:r>
          </w:p>
          <w:p w14:paraId="3640FBED" w14:textId="77777777" w:rsidR="0088364A" w:rsidRPr="0088364A" w:rsidRDefault="0088364A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arg4Δ/arg4Δ leu2Δ/leu2Δ his1Δ/his1Δ</w:t>
            </w:r>
          </w:p>
          <w:p w14:paraId="760D721C" w14:textId="666F73D2" w:rsidR="0088364A" w:rsidRPr="0088364A" w:rsidRDefault="0088364A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ura3Δ::imm434/ura3Δ::imm434</w:t>
            </w:r>
          </w:p>
          <w:p w14:paraId="54B010CF" w14:textId="58ED1682" w:rsidR="0088364A" w:rsidRPr="00EA2200" w:rsidRDefault="0088364A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iro1Δ::imm434/iro1Δ::imm434</w:t>
            </w:r>
          </w:p>
          <w:p w14:paraId="4A27F1FF" w14:textId="34551F10" w:rsidR="00600480" w:rsidRPr="0088364A" w:rsidRDefault="00600480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 w:rsidR="0034530B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="006E4D60"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07142AE6" w14:textId="02B3120B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med4::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63CBCA65" w14:textId="2AC7D6E3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med7::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1C206C18" w14:textId="4F8B805B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med8::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22DFA1AC" w14:textId="35C81540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med10::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784A0BDD" w14:textId="57E40B32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med11::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4BB608F5" w14:textId="628E59EC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med14::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21827998" w14:textId="0A1CADFF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med17::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257F86D9" w14:textId="094BBB66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med21::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28650960" w14:textId="3960EE87" w:rsidR="00FF4CBD" w:rsidRPr="0088364A" w:rsidRDefault="00FF4CBD" w:rsidP="00B67A7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med22: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</w:p>
          <w:p w14:paraId="605B0A61" w14:textId="6A7E5D23" w:rsidR="0088364A" w:rsidRPr="00FF4CBD" w:rsidRDefault="00FF4CBD" w:rsidP="00B67A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cycc::</w:t>
            </w:r>
            <w:r w:rsidRPr="0034530B">
              <w:rPr>
                <w:rFonts w:ascii="Times" w:hAnsi="Times" w:cs="Times"/>
                <w:i/>
                <w:iCs/>
                <w:sz w:val="20"/>
                <w:szCs w:val="20"/>
              </w:rPr>
              <w:t>his3::hisG/his3::hisG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 w:rsidRPr="006E4D60">
              <w:rPr>
                <w:rFonts w:ascii="Times" w:hAnsi="Times" w:cs="Times"/>
                <w:i/>
                <w:iCs/>
                <w:sz w:val="20"/>
                <w:szCs w:val="20"/>
              </w:rPr>
              <w:t>leu2::tetRGAL4AD-URA3/LEU2</w:t>
            </w:r>
            <w:r w:rsidR="008D3E0A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                    </w:t>
            </w:r>
          </w:p>
          <w:p w14:paraId="587AA2F9" w14:textId="527693FD" w:rsidR="0088364A" w:rsidRPr="0088364A" w:rsidRDefault="0088364A" w:rsidP="00B67A7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Med7::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leu2</w:t>
            </w: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/med7::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his1</w:t>
            </w: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ura3</w:t>
            </w: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/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ura3</w:t>
            </w:r>
          </w:p>
          <w:p w14:paraId="5A687E5A" w14:textId="77777777" w:rsidR="00EA2200" w:rsidRDefault="0088364A" w:rsidP="00B67A73">
            <w:pPr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arg4</w:t>
            </w: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/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arg4</w:t>
            </w:r>
          </w:p>
          <w:p w14:paraId="08552377" w14:textId="572FFB7A" w:rsidR="00194022" w:rsidRPr="0088364A" w:rsidRDefault="00194022" w:rsidP="0019402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med7</w:t>
            </w:r>
            <w:r w:rsidR="00295F53" w:rsidRPr="0088364A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Δ</w:t>
            </w: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Δ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/</w:t>
            </w:r>
            <w:r w:rsidRPr="00295F53">
              <w:rPr>
                <w:rFonts w:ascii="Times" w:hAnsi="Times" w:cs="Times"/>
                <w:iCs/>
                <w:sz w:val="20"/>
                <w:szCs w:val="20"/>
              </w:rPr>
              <w:t>MED7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 ura3</w:t>
            </w: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/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ura3</w:t>
            </w:r>
          </w:p>
          <w:p w14:paraId="75C42838" w14:textId="4D49900E" w:rsidR="00256510" w:rsidRPr="0088364A" w:rsidRDefault="00194022" w:rsidP="00194022">
            <w:pPr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arg4</w:t>
            </w:r>
            <w:r w:rsidRPr="0088364A">
              <w:rPr>
                <w:rFonts w:ascii="Times" w:hAnsi="Times" w:cs="Times"/>
                <w:i/>
                <w:iCs/>
                <w:sz w:val="20"/>
                <w:szCs w:val="20"/>
              </w:rPr>
              <w:t>/</w:t>
            </w:r>
            <w:r>
              <w:rPr>
                <w:rFonts w:ascii="Times" w:hAnsi="Times" w:cs="Times"/>
                <w:i/>
                <w:iCs/>
                <w:sz w:val="20"/>
                <w:szCs w:val="20"/>
              </w:rPr>
              <w:t>arg4</w:t>
            </w:r>
          </w:p>
          <w:p w14:paraId="64A06973" w14:textId="5B5FD530" w:rsidR="008D3E0A" w:rsidRPr="008D3E0A" w:rsidRDefault="00F049D0" w:rsidP="00B67A73">
            <w:pPr>
              <w:spacing w:line="276" w:lineRule="auto"/>
              <w:rPr>
                <w:rFonts w:ascii="Times" w:hAnsi="Times" w:cs="Times"/>
                <w:i/>
                <w:iCs/>
                <w:sz w:val="20"/>
                <w:szCs w:val="20"/>
              </w:rPr>
            </w:pPr>
            <w:r>
              <w:rPr>
                <w:rFonts w:ascii="Times" w:hAnsi="Times" w:cs="Times"/>
                <w:i/>
                <w:iCs/>
                <w:sz w:val="20"/>
                <w:szCs w:val="20"/>
              </w:rPr>
              <w:t>MED</w:t>
            </w:r>
            <w:r w:rsidR="00351C3C">
              <w:rPr>
                <w:rFonts w:ascii="Times" w:hAnsi="Times" w:cs="Times"/>
                <w:i/>
                <w:iCs/>
                <w:sz w:val="20"/>
                <w:szCs w:val="20"/>
              </w:rPr>
              <w:t>7/MED</w:t>
            </w:r>
            <w:bookmarkStart w:id="0" w:name="_GoBack"/>
            <w:bookmarkEnd w:id="0"/>
            <w:r w:rsidR="008D3E0A" w:rsidRPr="008D3E0A">
              <w:rPr>
                <w:rFonts w:ascii="Times" w:hAnsi="Times" w:cs="Times"/>
                <w:i/>
                <w:iCs/>
                <w:sz w:val="20"/>
                <w:szCs w:val="20"/>
              </w:rPr>
              <w:t xml:space="preserve">7-TAP-URA3   </w:t>
            </w:r>
          </w:p>
          <w:p w14:paraId="59AC3296" w14:textId="0147F145" w:rsidR="008D3E0A" w:rsidRPr="0088364A" w:rsidRDefault="008D3E0A" w:rsidP="00B67A73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165" w:type="dxa"/>
          </w:tcPr>
          <w:p w14:paraId="0CA2078A" w14:textId="3CCF87E8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&lt;citation&gt;&lt;uuid&gt;160454C5-1981-4B0B-9DF3-49E7779C82C5&lt;/uuid&gt;&lt;priority&gt;0&lt;/priority&gt;&lt;publications&gt;&lt;publication&gt;&lt;type&gt;400&lt;/type&gt;&lt;publication_date&gt;99198400001200000000200000&lt;/publication_date&gt;&lt;title&gt;Isolation of the Candida albicans ge</w:instrText>
            </w:r>
            <w:r w:rsidR="007559AF">
              <w:rPr>
                <w:rFonts w:ascii="Times" w:hAnsi="Times" w:cs="Times" w:hint="eastAsia"/>
                <w:sz w:val="20"/>
                <w:szCs w:val="20"/>
              </w:rPr>
              <w:instrText>ne for orotidine-5</w:instrText>
            </w:r>
            <w:r w:rsidR="007559AF">
              <w:rPr>
                <w:rFonts w:ascii="Times" w:hAnsi="Times" w:cs="Times" w:hint="eastAsia"/>
                <w:sz w:val="20"/>
                <w:szCs w:val="20"/>
              </w:rPr>
              <w:instrText>′</w:instrText>
            </w:r>
            <w:r w:rsidR="007559AF">
              <w:rPr>
                <w:rFonts w:ascii="Times" w:hAnsi="Times" w:cs="Times" w:hint="eastAsia"/>
                <w:sz w:val="20"/>
                <w:szCs w:val="20"/>
              </w:rPr>
              <w:instrText>-phosphate decarboxylase by complementation of S. cerevisiae ura3 and E. coli pyrF mutations - Springer&lt;/title&gt;&lt;url&gt;http://link.springer.com/article/10.1007/BF00328721&lt;/url&gt;&lt;subtype&gt;400&lt;/subtype&gt;&lt;uuid&gt;270EB246-39A5-44E8-9F4D-13622AFD15C</w:instrText>
            </w:r>
            <w:r w:rsidR="007559AF">
              <w:rPr>
                <w:rFonts w:ascii="Times" w:hAnsi="Times" w:cs="Times"/>
                <w:sz w:val="20"/>
                <w:szCs w:val="20"/>
              </w:rPr>
              <w:instrText>3&lt;/uuid&gt;&lt;bundle&gt;&lt;publication&gt;&lt;title&gt;Molecular and General Genetics MGG&lt;/title&gt;&lt;type&gt;-100&lt;/type&gt;&lt;subtype&gt;-100&lt;/subtype&gt;&lt;uuid&gt;B128C957-0C7A-4485-9846-D92584F9A107&lt;/uuid&gt;&lt;/publication&gt;&lt;/bundle&gt;&lt;authors&gt;&lt;author&gt;&lt;firstName&gt;AM&lt;/firstName&gt;&lt;lastName&gt;Gillum&lt;/lastName&gt;&lt;/author&gt;&lt;author&gt;&lt;firstName&gt;EYH&lt;/firstName&gt;&lt;lastName&gt;Tsay&lt;/lastName&gt;&lt;/author&gt;&lt;author&gt;&lt;firstName&gt;DR&lt;/firstName&gt;&lt;lastName&gt;Kirsch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[1]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4D65DFBE" w14:textId="69B01878" w:rsidR="00446780" w:rsidRDefault="0088364A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37E45E00-2609-44E9-B517-E5E47187433F&lt;/uuid&gt;&lt;priority&gt;1&lt;/priority&gt;&lt;publications&gt;&lt;publication&gt;&lt;uuid&gt;3DEABAC3-8445-4431-B34E-4778E4F50771&lt;/uuid&gt;&lt;volume&gt;4&lt;/volume&gt;&lt;doi&gt;10.1128/EC.4.2.298-309.2005&lt;/doi&gt;&lt;startpage&gt;298&lt;/startpage&gt;&lt;publication_date&gt;99200502081200000000222000&lt;/publication_date&gt;&lt;url&gt;http://ec.asm.org/cgi/doi/10.1128/EC.4.2.298-309.2005&lt;/url&gt;&lt;type&gt;400&lt;/type&gt;&lt;title&gt;Strains and Strategies for Large-Scale Gene Deletion Studies of the Diploid Human Fungal Pathogen Candida albicans&lt;/title&gt;&lt;publisher&gt;American Society for Microbiology (ASM)&lt;/publisher&gt;&lt;number&gt;2&lt;/number&gt;&lt;subtype&gt;400&lt;/subtype&gt;&lt;endpage&gt;309&lt;/endpage&gt;&lt;bundle&gt;&lt;publication&gt;&lt;publisher&gt;American Society for Microbiology (ASM)&lt;/publisher&gt;&lt;title&gt;Eukaryotic cell&lt;/title&gt;&lt;type&gt;-100&lt;/type&gt;&lt;subtype&gt;-100&lt;/subtype&gt;&lt;uuid&gt;5297FAAC-AC45-41F6-9BC8-5E276EEE279E&lt;/uuid&gt;&lt;/publication&gt;&lt;/bundle&gt;&lt;authors&gt;&lt;author&gt;&lt;firstName&gt;S&lt;/firstName&gt;&lt;middleNames&gt;M&lt;/middleNames&gt;&lt;lastName&gt;Noble&lt;/lastName&gt;&lt;/author&gt;&lt;author&gt;&lt;firstName&gt;A&lt;/firstName&gt;&lt;middleNames&gt;D&lt;/middleNames&gt;&lt;lastName&gt;Johnson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[2]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71EA58AB" w14:textId="77777777" w:rsidR="0088364A" w:rsidRDefault="0088364A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</w:p>
          <w:p w14:paraId="1699D16B" w14:textId="66FF8041" w:rsidR="0034530B" w:rsidRDefault="0034530B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EB3CCF4A-6A7C-422B-AEB2-0EBC176282BD&lt;/uuid&gt;&lt;priority&gt;2&lt;/priority&gt;&lt;publications&gt;&lt;publication&gt;&lt;uuid&gt;7DD5E4CE-3C54-4811-AD8C-EDB8CE5656E7&lt;/uuid&gt;&lt;volume&gt;134&lt;/volume&gt;&lt;startpage&gt;717&lt;/startpage&gt;&lt;publication_date&gt;99199307001200000000220000&lt;/publication_date&gt;&lt;url&gt;http://eutils.ncbi.nlm.nih.gov/entrez/eutils/elink.fcgi?dbfrom=pubmed&amp;amp;id=8349105&amp;amp;retmode=ref&amp;amp;cmd=prlinks&lt;/url&gt;&lt;type&gt;400&lt;/type&gt;&lt;title&gt;Isogenic strain construction and gene mapping in Candida albicans.&lt;/title&gt;&lt;location&gt;&amp;lt;html&gt;&amp;lt;head&gt;&amp;lt;meta http-equiv="content-type" content="text/html; charset=utf-8"/&gt;&amp;lt;title&gt;Sorry...&amp;lt;/title&gt;&amp;lt;style&gt; body { font-family: verdana, arial, sans-serif; background-color: #fff; color: #000; }&amp;lt;/style&gt;&amp;lt;/head&gt;&amp;lt;body&gt;&amp;lt;div&gt;&amp;lt;table&gt;&amp;lt;tr&gt;&amp;lt;td&gt;&amp;lt;b&gt;&amp;lt;font face=times color=#0039b6 size=10&gt;G&amp;lt;/font&gt;&amp;lt;font face=times color=#c41200 size=10&gt;o&amp;lt;/font&gt;&amp;lt;font face=times color=#f3c518 size=10&gt;o&amp;lt;/font&gt;&amp;lt;font face=times color=#0039b6 size=10&gt;g&amp;lt;/font&gt;&amp;lt;font face=times color=#30a72f size=10&gt;l&amp;lt;/font&gt;&amp;lt;font face=times color=#c41200 size=10&gt;e&amp;lt;/font&gt;&amp;lt;/b&gt;&amp;lt;/td&gt;&amp;lt;td style="text-align: left; vertical-align: bottom; padding-bottom: 15px; width: 50%"&gt;&amp;lt;div style="border-bottom: 1px solid #dfdfdf;"&gt;Sorry...&amp;lt;/div&gt;&amp;lt;/td&gt;&amp;lt;/tr&gt;&amp;lt;/table&gt;&amp;lt;/div&gt;&amp;lt;div style="margin-left: 4em;"&gt;&amp;lt;h1&gt;We're sorry...&amp;lt;/h1&gt;&amp;lt;p&gt;... but your computer or network may be sending automated queries. To protect our users, we can't process your request right now.&amp;lt;/p&gt;&amp;lt;/div&gt;&amp;lt;div style="margin-left: 4em;"&gt;See &amp;lt;a href="https://support.google.com/websearch/answer/86640"&gt;Google Help&amp;lt;/a&gt; for more information.&amp;lt;br/&gt;&amp;lt;br/&gt;&amp;lt;/div&gt;&amp;lt;div style="text-align: center; border-top: 1px solid #dfdfdf;"&gt;&amp;amp;copy; 2013 Google - &amp;lt;a href="https://www.google.com"&gt;Google Home&amp;lt;/a&gt;&amp;lt;/div&gt;&amp;lt;/body&gt;&amp;lt;/html&gt;&lt;/location&gt;&lt;institution&gt;Department of Microbiology and Molecular Genetics, California College of Medicine, University of California, Irvine 92717.&lt;/institution&gt;&lt;number&gt;3&lt;/number&gt;&lt;subtype&gt;400&lt;/subtype&gt;&lt;endpage&gt;728&lt;/endpage&gt;&lt;bundle&gt;&lt;publication&gt;&lt;title&gt;Genetics&lt;/title&gt;&lt;type&gt;-100&lt;/type&gt;&lt;subtype&gt;-100&lt;/subtype&gt;&lt;uuid&gt;A8D1AB3D-105E-46ED-B53A-1FF4850D984E&lt;/uuid&gt;&lt;/publication&gt;&lt;/bundle&gt;&lt;authors&gt;&lt;author&gt;&lt;firstName&gt;W&lt;/firstName&gt;&lt;middleNames&gt;A&lt;/middleNames&gt;&lt;lastName&gt;Fonzi&lt;/lastName&gt;&lt;/author&gt;&lt;author&gt;&lt;firstName&gt;M&lt;/firstName&gt;&lt;middleNames&gt;Y&lt;/middleNames&gt;&lt;lastName&gt;Irwin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[3]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5E06CF7A" w14:textId="633C5794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58AFAB55-D4E9-4E02-86AF-354CD67BA0E8&lt;/uuid&gt;&lt;priority&gt;3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46AF4511" w14:textId="6118F1EB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E7F44AB3-6DB7-48E9-98D2-341E0180974E&lt;/uuid&gt;&lt;priority&gt;4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4CF9766A" w14:textId="47111CAA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04830490-6B3D-4010-A85B-E68E0E3B0E48&lt;/uuid&gt;&lt;priority&gt;5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1940A72A" w14:textId="6028C03F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B0007A2D-90B3-467B-8F1A-B6211111C82C&lt;/uuid&gt;&lt;priority&gt;6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6059A3E3" w14:textId="395F6E15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9B5C9D24-A7BD-4C3E-856A-A22F107EF26E&lt;/uuid&gt;&lt;priority&gt;7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69F12D0E" w14:textId="1CCEA2F9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F823FE67-8852-4233-BBC1-C818F40B6371&lt;/uuid&gt;&lt;priority&gt;8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645A5A02" w14:textId="7C965779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2D1EA722-D357-4612-934B-C71F02A471DA&lt;/uuid&gt;&lt;priority&gt;9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793BFC74" w14:textId="0CC75332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418B805F-1905-4C3A-8365-1FAC19229A3B&lt;/uuid&gt;&lt;priority&gt;10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0D50E667" w14:textId="7B080BDE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240D454C-7739-41C4-BC0F-D6EA671A581C&lt;/uuid&gt;&lt;priority&gt;11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73A3C56C" w14:textId="1399ACC0" w:rsidR="00446780" w:rsidRDefault="004467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fldChar w:fldCharType="begin"/>
            </w:r>
            <w:r w:rsidR="007559AF">
              <w:rPr>
                <w:rFonts w:ascii="Times" w:hAnsi="Times" w:cs="Times"/>
                <w:sz w:val="20"/>
                <w:szCs w:val="20"/>
              </w:rPr>
              <w:instrText xml:space="preserve"> ADDIN PAPERS2_CITATIONS &lt;citation&gt;&lt;uuid&gt;9BF47D47-4EF8-4908-9AAF-9AAF3EB41B4B&lt;/uuid&gt;&lt;priority&gt;12&lt;/priority&gt;&lt;publications&gt;&lt;publication&gt;&lt;uuid&gt;76447DFA-2EE0-45EE-9EFC-0AC62CC707BA&lt;/uuid&gt;&lt;volume&gt;50&lt;/volume&gt;&lt;startpage&gt;167&lt;/startpage&gt;&lt;publication_date&gt;99200310001200000000220000&lt;/publication_date&gt;&lt;url&gt;http://eutils.ncbi.nlm.nih.gov/entrez/eutils/elink.fcgi?dbfrom=pubmed&amp;amp;id=14507372&amp;amp;retmode=ref&amp;amp;cmd=prlinks&lt;/url&gt;&lt;type&gt;400&lt;/type&gt;&lt;title&gt;Large-scale essential gene identification in Candida albicans and applications to antifungal drug discovery.&lt;/title&gt;&lt;location&gt;200,5,45.5085800,-73.5687040&lt;/location&gt;&lt;institution&gt;Elitra Canada, Montreal, Quebec, Canada, H2X 3Y8. troemer@elitra.com&lt;/institution&gt;&lt;number&gt;1&lt;/number&gt;&lt;subtype&gt;400&lt;/subtype&gt;&lt;endpage&gt;181&lt;/endpage&gt;&lt;bundle&gt;&lt;publication&gt;&lt;title&gt;Molecular microbiology&lt;/title&gt;&lt;type&gt;-100&lt;/type&gt;&lt;subtype&gt;-100&lt;/subtype&gt;&lt;uuid&gt;00B059E3-36FF-4953-B36E-E6008800C02E&lt;/uuid&gt;&lt;/publication&gt;&lt;/bundle&gt;&lt;authors&gt;&lt;author&gt;&lt;firstName&gt;Terry&lt;/firstName&gt;&lt;lastName&gt;Roemer&lt;/lastName&gt;&lt;/author&gt;&lt;author&gt;&lt;firstName&gt;Bo&lt;/firstName&gt;&lt;lastName&gt;Jiang&lt;/lastName&gt;&lt;/author&gt;&lt;author&gt;&lt;firstName&gt;John&lt;/firstName&gt;&lt;lastName&gt;Davison&lt;/lastName&gt;&lt;/author&gt;&lt;author&gt;&lt;firstName&gt;Troy&lt;/firstName&gt;&lt;lastName&gt;Ketela&lt;/lastName&gt;&lt;/author&gt;&lt;author&gt;&lt;firstName&gt;Karynn&lt;/firstName&gt;&lt;lastName&gt;Veillette&lt;/lastName&gt;&lt;/author&gt;&lt;author&gt;&lt;firstName&gt;Anouk&lt;/firstName&gt;&lt;lastName&gt;Breton&lt;/lastName&gt;&lt;/author&gt;&lt;author&gt;&lt;firstName&gt;Fatou&lt;/firstName&gt;&lt;lastName&gt;Tandia&lt;/lastName&gt;&lt;/author&gt;&lt;author&gt;&lt;firstName&gt;Annie&lt;/firstName&gt;&lt;lastName&gt;Linteau&lt;/lastName&gt;&lt;/author&gt;&lt;author&gt;&lt;firstName&gt;Susan&lt;/firstName&gt;&lt;lastName&gt;Sillaots&lt;/lastName&gt;&lt;/author&gt;&lt;author&gt;&lt;firstName&gt;Catarina&lt;/firstName&gt;&lt;lastName&gt;Marta&lt;/lastName&gt;&lt;/author&gt;&lt;author&gt;&lt;firstName&gt;Nick&lt;/firstName&gt;&lt;lastName&gt;Martel&lt;/lastName&gt;&lt;/author&gt;&lt;author&gt;&lt;firstName&gt;Steeve&lt;/firstName&gt;&lt;lastName&gt;Veronneau&lt;/lastName&gt;&lt;/author&gt;&lt;author&gt;&lt;firstName&gt;Sebastien&lt;/firstName&gt;&lt;lastName&gt;Lemieux&lt;/lastName&gt;&lt;/author&gt;&lt;author&gt;&lt;firstName&gt;Sarah&lt;/firstName&gt;&lt;lastName&gt;Kauffman&lt;/lastName&gt;&lt;/author&gt;&lt;author&gt;&lt;firstName&gt;Jeff&lt;/firstName&gt;&lt;lastName&gt;Becker&lt;/lastName&gt;&lt;/author&gt;&lt;author&gt;&lt;firstName&gt;Reginald&lt;/firstName&gt;&lt;lastName&gt;Storms&lt;/lastName&gt;&lt;/author&gt;&lt;author&gt;&lt;firstName&gt;Charles&lt;/firstName&gt;&lt;lastName&gt;Boone&lt;/lastName&gt;&lt;/author&gt;&lt;author&gt;&lt;firstName&gt;Howard&lt;/firstName&gt;&lt;lastName&gt;Bussey&lt;/lastName&gt;&lt;/author&gt;&lt;/authors&gt;&lt;/publication&gt;&lt;/publications&gt;&lt;cites&gt;&lt;/cites&gt;&lt;/citation&gt;</w:instrText>
            </w:r>
            <w:r>
              <w:rPr>
                <w:rFonts w:ascii="Times" w:hAnsi="Times" w:cs="Times"/>
                <w:sz w:val="20"/>
                <w:szCs w:val="20"/>
              </w:rPr>
              <w:fldChar w:fldCharType="separate"/>
            </w:r>
            <w:r w:rsidR="007559AF">
              <w:rPr>
                <w:rFonts w:ascii="Times" w:hAnsi="Times" w:cs="Times"/>
                <w:sz w:val="20"/>
                <w:szCs w:val="20"/>
              </w:rPr>
              <w:t>[4]</w:t>
            </w:r>
            <w:r>
              <w:rPr>
                <w:rFonts w:ascii="Times" w:hAnsi="Times" w:cs="Times"/>
                <w:sz w:val="20"/>
                <w:szCs w:val="20"/>
              </w:rPr>
              <w:fldChar w:fldCharType="end"/>
            </w:r>
          </w:p>
          <w:p w14:paraId="30A8CD29" w14:textId="77777777" w:rsidR="00600480" w:rsidRDefault="006004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This study</w:t>
            </w:r>
          </w:p>
          <w:p w14:paraId="05646CFF" w14:textId="77777777" w:rsidR="00600480" w:rsidRDefault="006004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This study</w:t>
            </w:r>
          </w:p>
          <w:p w14:paraId="06DB273E" w14:textId="52AD1D04" w:rsidR="00EA2200" w:rsidRPr="00EA2200" w:rsidRDefault="00600480" w:rsidP="00B67A7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This study</w:t>
            </w:r>
          </w:p>
        </w:tc>
      </w:tr>
    </w:tbl>
    <w:p w14:paraId="35011338" w14:textId="77777777" w:rsidR="00E02972" w:rsidRDefault="00E02972" w:rsidP="00B67A73"/>
    <w:p w14:paraId="452F4EEE" w14:textId="28DCAE37" w:rsidR="009D6DE8" w:rsidRDefault="009D6DE8" w:rsidP="00B67A73"/>
    <w:p w14:paraId="48FE4479" w14:textId="77777777" w:rsidR="00E35FEE" w:rsidRDefault="00E35FEE" w:rsidP="00B67A73"/>
    <w:p w14:paraId="5D95AE25" w14:textId="77777777" w:rsidR="00E35FEE" w:rsidRDefault="00E35FEE" w:rsidP="00B67A73"/>
    <w:p w14:paraId="5246B9A0" w14:textId="77777777" w:rsidR="00E35FEE" w:rsidRDefault="00E35FEE" w:rsidP="00B67A73"/>
    <w:p w14:paraId="7E4C1673" w14:textId="77777777" w:rsidR="00E35FEE" w:rsidRDefault="00E35FEE" w:rsidP="00B67A73"/>
    <w:p w14:paraId="48062620" w14:textId="77777777" w:rsidR="00E35FEE" w:rsidRDefault="00E35FEE" w:rsidP="00B67A73"/>
    <w:p w14:paraId="2EF16647" w14:textId="77777777" w:rsidR="00E35FEE" w:rsidRDefault="00E35FEE" w:rsidP="00B67A73"/>
    <w:p w14:paraId="7DED84A9" w14:textId="77777777" w:rsidR="00E35FEE" w:rsidRDefault="00E35FEE" w:rsidP="00B67A73"/>
    <w:p w14:paraId="1C07438E" w14:textId="77777777" w:rsidR="00E35FEE" w:rsidRPr="00E02972" w:rsidRDefault="00E35FEE" w:rsidP="00B67A7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188"/>
      </w:tblGrid>
      <w:tr w:rsidR="009D6DE8" w14:paraId="39108B30" w14:textId="77777777" w:rsidTr="00B67A73">
        <w:tc>
          <w:tcPr>
            <w:tcW w:w="1668" w:type="dxa"/>
          </w:tcPr>
          <w:p w14:paraId="5150E114" w14:textId="3AF3FD8A" w:rsidR="009D6DE8" w:rsidRDefault="009D6DE8" w:rsidP="00B67A73">
            <w:r>
              <w:lastRenderedPageBreak/>
              <w:t>Name</w:t>
            </w:r>
            <w:r w:rsidR="00B67A73">
              <w:t>s</w:t>
            </w:r>
            <w:r>
              <w:t xml:space="preserve"> </w:t>
            </w:r>
          </w:p>
        </w:tc>
        <w:tc>
          <w:tcPr>
            <w:tcW w:w="7188" w:type="dxa"/>
          </w:tcPr>
          <w:p w14:paraId="26D79F8C" w14:textId="177E0C21" w:rsidR="009D6DE8" w:rsidRDefault="009D6DE8" w:rsidP="00B67A73">
            <w:r>
              <w:t>Sequence</w:t>
            </w:r>
          </w:p>
        </w:tc>
      </w:tr>
      <w:tr w:rsidR="009D6DE8" w14:paraId="5D709C24" w14:textId="77777777" w:rsidTr="00B67A73">
        <w:tc>
          <w:tcPr>
            <w:tcW w:w="1668" w:type="dxa"/>
          </w:tcPr>
          <w:p w14:paraId="2644019F" w14:textId="77777777" w:rsidR="009D6DE8" w:rsidRPr="00AE3945" w:rsidRDefault="009D6DE8" w:rsidP="00B67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</w:rPr>
            </w:pPr>
            <w:r w:rsidRPr="00AE3945">
              <w:rPr>
                <w:rFonts w:ascii="Courier" w:hAnsi="Courier" w:cs="Courier"/>
                <w:sz w:val="20"/>
                <w:szCs w:val="20"/>
              </w:rPr>
              <w:t>MEd7KOF1</w:t>
            </w:r>
          </w:p>
          <w:p w14:paraId="67CB6438" w14:textId="77777777" w:rsidR="009D6DE8" w:rsidRDefault="009D6DE8" w:rsidP="00B67A73"/>
        </w:tc>
        <w:tc>
          <w:tcPr>
            <w:tcW w:w="7188" w:type="dxa"/>
          </w:tcPr>
          <w:p w14:paraId="00D09855" w14:textId="6F91D751" w:rsidR="009D6DE8" w:rsidRPr="00E35FEE" w:rsidRDefault="00B67A73" w:rsidP="00E35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a</w:t>
            </w:r>
            <w:r w:rsidR="009D6DE8" w:rsidRPr="00F746E3">
              <w:rPr>
                <w:rFonts w:ascii="Courier" w:hAnsi="Courier" w:cs="Courier"/>
                <w:sz w:val="20"/>
                <w:szCs w:val="20"/>
              </w:rPr>
              <w:t>tgtcaacgaataacaccactacaaacaatgaagatctaatatcctcattatatccaccaccaccgccatactataaatt</w:t>
            </w:r>
            <w:r w:rsidR="009D6DE8" w:rsidRPr="005431C8">
              <w:rPr>
                <w:rFonts w:ascii="Courier" w:hAnsi="Courier" w:cs="Courier"/>
                <w:sz w:val="20"/>
                <w:szCs w:val="20"/>
              </w:rPr>
              <w:t>gaagcttcgtacgctgcaggtc</w:t>
            </w:r>
          </w:p>
        </w:tc>
      </w:tr>
      <w:tr w:rsidR="009D6DE8" w14:paraId="1C09588B" w14:textId="77777777" w:rsidTr="00B67A73">
        <w:tc>
          <w:tcPr>
            <w:tcW w:w="1668" w:type="dxa"/>
          </w:tcPr>
          <w:p w14:paraId="4422F1D0" w14:textId="6812C9F1" w:rsidR="009D6DE8" w:rsidRDefault="009D6DE8" w:rsidP="00B67A73">
            <w:r>
              <w:rPr>
                <w:rFonts w:ascii="Courier" w:hAnsi="Courier" w:cs="Courier"/>
                <w:sz w:val="20"/>
                <w:szCs w:val="20"/>
              </w:rPr>
              <w:t>MEd7KOR</w:t>
            </w:r>
            <w:r w:rsidRPr="00AE3945">
              <w:rPr>
                <w:rFonts w:ascii="Courier" w:hAnsi="Courier" w:cs="Courier"/>
                <w:sz w:val="20"/>
                <w:szCs w:val="20"/>
              </w:rPr>
              <w:t>1</w:t>
            </w:r>
          </w:p>
        </w:tc>
        <w:tc>
          <w:tcPr>
            <w:tcW w:w="7188" w:type="dxa"/>
          </w:tcPr>
          <w:p w14:paraId="0BA38A9D" w14:textId="0BD7C449" w:rsidR="009D6DE8" w:rsidRPr="00E35FEE" w:rsidRDefault="00B67A73" w:rsidP="00E35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t</w:t>
            </w:r>
            <w:r w:rsidR="009D6DE8" w:rsidRPr="00F746E3">
              <w:rPr>
                <w:rFonts w:ascii="Courier" w:hAnsi="Courier" w:cs="Courier"/>
                <w:sz w:val="20"/>
                <w:szCs w:val="20"/>
              </w:rPr>
              <w:t>tgacagtaataatctattaatgatatcttgtttcaattgttccttttcatcaat</w:t>
            </w:r>
            <w:r w:rsidR="009D6DE8">
              <w:rPr>
                <w:rFonts w:ascii="Courier" w:hAnsi="Courier" w:cs="Courier"/>
                <w:sz w:val="20"/>
                <w:szCs w:val="20"/>
              </w:rPr>
              <w:t>tgaatcaccatcaccaagtcctgtt</w:t>
            </w:r>
            <w:r w:rsidR="009D6DE8" w:rsidRPr="005431C8">
              <w:rPr>
                <w:rFonts w:ascii="Courier" w:hAnsi="Courier" w:cs="Courier"/>
                <w:sz w:val="20"/>
                <w:szCs w:val="20"/>
              </w:rPr>
              <w:t>tctgatatcatcgatgaattcgag</w:t>
            </w:r>
          </w:p>
        </w:tc>
      </w:tr>
      <w:tr w:rsidR="009D6DE8" w14:paraId="67CEC769" w14:textId="77777777" w:rsidTr="00B67A73">
        <w:tc>
          <w:tcPr>
            <w:tcW w:w="1668" w:type="dxa"/>
          </w:tcPr>
          <w:p w14:paraId="2D96861E" w14:textId="52011CF5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MEd7ExF1</w:t>
            </w:r>
          </w:p>
        </w:tc>
        <w:tc>
          <w:tcPr>
            <w:tcW w:w="7188" w:type="dxa"/>
          </w:tcPr>
          <w:p w14:paraId="02A3FA87" w14:textId="0FC0C7C9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ttcctccttcttttcctccaa</w:t>
            </w:r>
          </w:p>
        </w:tc>
      </w:tr>
      <w:tr w:rsidR="009D6DE8" w14:paraId="001D3128" w14:textId="77777777" w:rsidTr="00B67A73">
        <w:tc>
          <w:tcPr>
            <w:tcW w:w="1668" w:type="dxa"/>
          </w:tcPr>
          <w:p w14:paraId="02C4F419" w14:textId="0B32DF2B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MEd7ExR1</w:t>
            </w:r>
          </w:p>
        </w:tc>
        <w:tc>
          <w:tcPr>
            <w:tcW w:w="7188" w:type="dxa"/>
          </w:tcPr>
          <w:p w14:paraId="58D50B3E" w14:textId="00E4AE82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ttgctggaggacaaacttca</w:t>
            </w:r>
          </w:p>
        </w:tc>
      </w:tr>
      <w:tr w:rsidR="009D6DE8" w14:paraId="3951448C" w14:textId="77777777" w:rsidTr="00B67A73">
        <w:tc>
          <w:tcPr>
            <w:tcW w:w="1668" w:type="dxa"/>
          </w:tcPr>
          <w:p w14:paraId="7AF377A9" w14:textId="39A833F0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Med7InF1</w:t>
            </w:r>
          </w:p>
        </w:tc>
        <w:tc>
          <w:tcPr>
            <w:tcW w:w="7188" w:type="dxa"/>
          </w:tcPr>
          <w:p w14:paraId="69428E12" w14:textId="176716CA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cacgtggcaagaaaacaatc</w:t>
            </w:r>
          </w:p>
        </w:tc>
      </w:tr>
      <w:tr w:rsidR="009D6DE8" w14:paraId="19808C09" w14:textId="77777777" w:rsidTr="00B67A73">
        <w:tc>
          <w:tcPr>
            <w:tcW w:w="1668" w:type="dxa"/>
          </w:tcPr>
          <w:p w14:paraId="7DBF79EF" w14:textId="04DD4453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Med7InR1</w:t>
            </w:r>
          </w:p>
        </w:tc>
        <w:tc>
          <w:tcPr>
            <w:tcW w:w="7188" w:type="dxa"/>
          </w:tcPr>
          <w:p w14:paraId="35B5C62D" w14:textId="4226AC4E" w:rsidR="009D6DE8" w:rsidRDefault="009D6DE8" w:rsidP="00B67A73">
            <w:r w:rsidRPr="00582A50">
              <w:rPr>
                <w:rFonts w:ascii="Courier" w:hAnsi="Courier" w:cs="Courier"/>
                <w:sz w:val="20"/>
                <w:szCs w:val="20"/>
              </w:rPr>
              <w:t>ccatcacttaccactgttattcg</w:t>
            </w:r>
          </w:p>
        </w:tc>
      </w:tr>
      <w:tr w:rsidR="009D6DE8" w14:paraId="1955CA6E" w14:textId="77777777" w:rsidTr="00B67A73">
        <w:tc>
          <w:tcPr>
            <w:tcW w:w="1668" w:type="dxa"/>
          </w:tcPr>
          <w:p w14:paraId="7388E705" w14:textId="61924B51" w:rsidR="009D6DE8" w:rsidRPr="009D6DE8" w:rsidRDefault="009D6DE8" w:rsidP="00B67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Med7RevF1</w:t>
            </w:r>
          </w:p>
        </w:tc>
        <w:tc>
          <w:tcPr>
            <w:tcW w:w="7188" w:type="dxa"/>
          </w:tcPr>
          <w:p w14:paraId="66139C08" w14:textId="5BC59B0B" w:rsidR="009D6DE8" w:rsidRPr="009D6DE8" w:rsidRDefault="00A132FE" w:rsidP="00A13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ggtggtggtggtacc</w:t>
            </w:r>
            <w:r w:rsidR="00B67A73" w:rsidRPr="00B67A73">
              <w:rPr>
                <w:rFonts w:ascii="Courier" w:hAnsi="Courier" w:cs="Courier"/>
                <w:sz w:val="20"/>
                <w:szCs w:val="20"/>
              </w:rPr>
              <w:t>tgtgtacgcgtaggttgagtg</w:t>
            </w:r>
          </w:p>
        </w:tc>
      </w:tr>
      <w:tr w:rsidR="009D6DE8" w14:paraId="5B5B9317" w14:textId="77777777" w:rsidTr="00B67A73">
        <w:tc>
          <w:tcPr>
            <w:tcW w:w="1668" w:type="dxa"/>
          </w:tcPr>
          <w:p w14:paraId="62BE56EC" w14:textId="1226EBA2" w:rsidR="009D6DE8" w:rsidRPr="00B67A73" w:rsidRDefault="009D6DE8" w:rsidP="00B67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Med7RevR1</w:t>
            </w:r>
          </w:p>
        </w:tc>
        <w:tc>
          <w:tcPr>
            <w:tcW w:w="7188" w:type="dxa"/>
          </w:tcPr>
          <w:p w14:paraId="3B19799F" w14:textId="2E1CEB31" w:rsidR="009D6DE8" w:rsidRPr="009D6DE8" w:rsidRDefault="00A132FE" w:rsidP="00A132FE">
            <w:pPr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ggtggtgtcgac</w:t>
            </w:r>
            <w:r w:rsidR="00B67A73" w:rsidRPr="00B67A73">
              <w:rPr>
                <w:rFonts w:ascii="Courier" w:hAnsi="Courier" w:cs="Courier"/>
                <w:sz w:val="20"/>
                <w:szCs w:val="20"/>
              </w:rPr>
              <w:t>gctccacgacttatggcatt</w:t>
            </w:r>
          </w:p>
        </w:tc>
      </w:tr>
      <w:tr w:rsidR="009D6DE8" w14:paraId="4838DEA3" w14:textId="77777777" w:rsidTr="00B67A73">
        <w:tc>
          <w:tcPr>
            <w:tcW w:w="1668" w:type="dxa"/>
          </w:tcPr>
          <w:p w14:paraId="6326BA63" w14:textId="4FF85E57" w:rsidR="009D6DE8" w:rsidRDefault="009D6DE8" w:rsidP="00B67A73">
            <w:r>
              <w:rPr>
                <w:rFonts w:ascii="Courier" w:hAnsi="Courier" w:cs="Courier"/>
                <w:sz w:val="20"/>
                <w:szCs w:val="20"/>
              </w:rPr>
              <w:t>Med7TAPF1</w:t>
            </w:r>
          </w:p>
        </w:tc>
        <w:tc>
          <w:tcPr>
            <w:tcW w:w="7188" w:type="dxa"/>
          </w:tcPr>
          <w:p w14:paraId="5FC94A6B" w14:textId="167C569F" w:rsidR="009D6DE8" w:rsidRDefault="009D6DE8" w:rsidP="00B67A73">
            <w:r w:rsidRPr="0089022C">
              <w:rPr>
                <w:rFonts w:ascii="Courier" w:hAnsi="Courier" w:cs="Courier"/>
                <w:sz w:val="20"/>
                <w:szCs w:val="20"/>
              </w:rPr>
              <w:t>aggacttggtgatggtgattcaattgatgaaaaggaacaattgaaacaagatatcattaatagattattactgtcaata</w:t>
            </w:r>
            <w:r w:rsidRPr="005D4297">
              <w:rPr>
                <w:rFonts w:ascii="Courier" w:hAnsi="Courier" w:cs="Courier"/>
                <w:sz w:val="20"/>
                <w:szCs w:val="20"/>
              </w:rPr>
              <w:t>GGTCGACGGATCCCCGGGTT</w:t>
            </w:r>
          </w:p>
        </w:tc>
      </w:tr>
      <w:tr w:rsidR="009D6DE8" w14:paraId="381DA950" w14:textId="77777777" w:rsidTr="00B67A73">
        <w:tc>
          <w:tcPr>
            <w:tcW w:w="1668" w:type="dxa"/>
          </w:tcPr>
          <w:p w14:paraId="01687C7D" w14:textId="77777777" w:rsidR="009D6DE8" w:rsidRDefault="009D6DE8" w:rsidP="00B67A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Med7TAPR1</w:t>
            </w:r>
          </w:p>
          <w:p w14:paraId="48C1DF0B" w14:textId="3B13CB3B" w:rsidR="009D6DE8" w:rsidRDefault="009D6DE8" w:rsidP="00B67A73"/>
        </w:tc>
        <w:tc>
          <w:tcPr>
            <w:tcW w:w="7188" w:type="dxa"/>
          </w:tcPr>
          <w:p w14:paraId="50967BF1" w14:textId="64C7CE03" w:rsidR="009D6DE8" w:rsidRDefault="009D6DE8" w:rsidP="00B67A73">
            <w:r w:rsidRPr="004D25AA">
              <w:rPr>
                <w:rFonts w:ascii="Courier" w:hAnsi="Courier" w:cs="Courier"/>
                <w:sz w:val="20"/>
                <w:szCs w:val="20"/>
              </w:rPr>
              <w:t>actactactactcctcaacaatcaactcaaagctccacgacttatggcattgaaaacttatctgtatcaggaaatgcatctaa</w:t>
            </w:r>
            <w:r w:rsidRPr="005D4297">
              <w:rPr>
                <w:rFonts w:ascii="Courier" w:hAnsi="Courier" w:cs="Courier"/>
                <w:sz w:val="20"/>
                <w:szCs w:val="20"/>
              </w:rPr>
              <w:t>TCGATGAATTCGAGCTCGTT</w:t>
            </w:r>
          </w:p>
        </w:tc>
      </w:tr>
      <w:tr w:rsidR="009D6DE8" w14:paraId="6DCBD375" w14:textId="77777777" w:rsidTr="00B67A73">
        <w:tc>
          <w:tcPr>
            <w:tcW w:w="1668" w:type="dxa"/>
          </w:tcPr>
          <w:p w14:paraId="64F536F4" w14:textId="60373985" w:rsidR="009D6DE8" w:rsidRDefault="009D6DE8" w:rsidP="00B67A73">
            <w:r w:rsidRPr="00763F9C">
              <w:rPr>
                <w:rFonts w:ascii="Courier" w:hAnsi="Courier" w:cs="Courier"/>
                <w:sz w:val="20"/>
                <w:szCs w:val="20"/>
              </w:rPr>
              <w:t>Med7ExTAPF1</w:t>
            </w:r>
          </w:p>
        </w:tc>
        <w:tc>
          <w:tcPr>
            <w:tcW w:w="7188" w:type="dxa"/>
          </w:tcPr>
          <w:p w14:paraId="2E4A2720" w14:textId="41A67F2E" w:rsidR="009D6DE8" w:rsidRDefault="009D6DE8" w:rsidP="00B67A73">
            <w:r w:rsidRPr="00763F9C">
              <w:rPr>
                <w:rFonts w:ascii="Courier" w:hAnsi="Courier" w:cs="Courier"/>
                <w:sz w:val="20"/>
                <w:szCs w:val="20"/>
              </w:rPr>
              <w:t>aataccgccaaaacaacctg</w:t>
            </w:r>
          </w:p>
        </w:tc>
      </w:tr>
      <w:tr w:rsidR="009D6DE8" w14:paraId="200C8DC7" w14:textId="77777777" w:rsidTr="00B67A73">
        <w:tc>
          <w:tcPr>
            <w:tcW w:w="1668" w:type="dxa"/>
          </w:tcPr>
          <w:p w14:paraId="3F7C31BB" w14:textId="2B69D5B6" w:rsidR="009D6DE8" w:rsidRDefault="009D6DE8" w:rsidP="00B67A73">
            <w:r w:rsidRPr="00763F9C">
              <w:rPr>
                <w:rFonts w:ascii="Courier" w:hAnsi="Courier" w:cs="Courier"/>
                <w:sz w:val="20"/>
                <w:szCs w:val="20"/>
              </w:rPr>
              <w:t>Med7ExTAPR1</w:t>
            </w:r>
          </w:p>
        </w:tc>
        <w:tc>
          <w:tcPr>
            <w:tcW w:w="7188" w:type="dxa"/>
          </w:tcPr>
          <w:p w14:paraId="1A8CA116" w14:textId="16388455" w:rsidR="009D6DE8" w:rsidRDefault="009D6DE8" w:rsidP="00B67A73">
            <w:r w:rsidRPr="00763F9C">
              <w:rPr>
                <w:rFonts w:ascii="Courier" w:hAnsi="Courier" w:cs="Courier"/>
                <w:sz w:val="20"/>
                <w:szCs w:val="20"/>
              </w:rPr>
              <w:t>cgccttcttcgtcttctcaa</w:t>
            </w:r>
          </w:p>
        </w:tc>
      </w:tr>
      <w:tr w:rsidR="009D6DE8" w14:paraId="686DC8C8" w14:textId="77777777" w:rsidTr="00B67A73">
        <w:tc>
          <w:tcPr>
            <w:tcW w:w="1668" w:type="dxa"/>
          </w:tcPr>
          <w:p w14:paraId="1CA7DB65" w14:textId="4BD41F82" w:rsidR="009D6DE8" w:rsidRPr="00A132FE" w:rsidRDefault="00A132FE" w:rsidP="00A132FE">
            <w:pPr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Tap-Ura3-</w:t>
            </w:r>
            <w:r w:rsidR="00B67A73" w:rsidRPr="00A132FE">
              <w:rPr>
                <w:rFonts w:ascii="Courier" w:hAnsi="Courier" w:cs="Courier"/>
                <w:sz w:val="20"/>
                <w:szCs w:val="20"/>
              </w:rPr>
              <w:t>F</w:t>
            </w:r>
          </w:p>
        </w:tc>
        <w:tc>
          <w:tcPr>
            <w:tcW w:w="7188" w:type="dxa"/>
          </w:tcPr>
          <w:p w14:paraId="6E986BD5" w14:textId="525E7C93" w:rsidR="009D6DE8" w:rsidRPr="00A132FE" w:rsidRDefault="00A132FE" w:rsidP="00A132FE">
            <w:pPr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 xml:space="preserve">tataggtcttagtgttgactgt </w:t>
            </w:r>
          </w:p>
        </w:tc>
      </w:tr>
      <w:tr w:rsidR="009D6DE8" w14:paraId="3A847D89" w14:textId="77777777" w:rsidTr="00B67A73">
        <w:tc>
          <w:tcPr>
            <w:tcW w:w="1668" w:type="dxa"/>
          </w:tcPr>
          <w:p w14:paraId="56BC8AFA" w14:textId="23C99C90" w:rsidR="009D6DE8" w:rsidRPr="00A132FE" w:rsidRDefault="00A132FE" w:rsidP="00A132FE">
            <w:pPr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>Tap-Ura3-</w:t>
            </w:r>
            <w:r w:rsidR="00B67A73" w:rsidRPr="00A132FE">
              <w:rPr>
                <w:rFonts w:ascii="Courier" w:hAnsi="Courier" w:cs="Courier"/>
                <w:sz w:val="20"/>
                <w:szCs w:val="20"/>
              </w:rPr>
              <w:t>R</w:t>
            </w:r>
            <w:r w:rsidRPr="00A132FE">
              <w:rPr>
                <w:rFonts w:ascii="Courier" w:hAnsi="Courier" w:cs="Courier"/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</w:tcPr>
          <w:p w14:paraId="1A2C8F5C" w14:textId="2154F9C7" w:rsidR="009D6DE8" w:rsidRPr="00A132FE" w:rsidRDefault="00A132FE" w:rsidP="00A132FE">
            <w:pPr>
              <w:rPr>
                <w:rFonts w:ascii="Courier" w:hAnsi="Courier" w:cs="Courier"/>
                <w:sz w:val="20"/>
                <w:szCs w:val="20"/>
              </w:rPr>
            </w:pPr>
            <w:r>
              <w:rPr>
                <w:rFonts w:ascii="Courier" w:hAnsi="Courier" w:cs="Courier"/>
                <w:sz w:val="20"/>
                <w:szCs w:val="20"/>
              </w:rPr>
              <w:t xml:space="preserve">ttgaaggattaaaacagggagc </w:t>
            </w:r>
          </w:p>
        </w:tc>
      </w:tr>
      <w:tr w:rsidR="009D6DE8" w14:paraId="4D021FFF" w14:textId="77777777" w:rsidTr="00B67A73">
        <w:tc>
          <w:tcPr>
            <w:tcW w:w="1668" w:type="dxa"/>
          </w:tcPr>
          <w:p w14:paraId="07D0C4B1" w14:textId="77777777" w:rsidR="009D6DE8" w:rsidRDefault="009D6DE8" w:rsidP="00B67A73"/>
        </w:tc>
        <w:tc>
          <w:tcPr>
            <w:tcW w:w="7188" w:type="dxa"/>
          </w:tcPr>
          <w:p w14:paraId="6F167E8F" w14:textId="77777777" w:rsidR="009D6DE8" w:rsidRDefault="009D6DE8" w:rsidP="00B67A73"/>
        </w:tc>
      </w:tr>
    </w:tbl>
    <w:p w14:paraId="1AB6C2D6" w14:textId="705D450F" w:rsidR="009D6DE8" w:rsidRDefault="009D6DE8" w:rsidP="00B67A73"/>
    <w:p w14:paraId="1CF9F638" w14:textId="77777777" w:rsidR="007559AF" w:rsidRDefault="007559AF" w:rsidP="00B67A73"/>
    <w:p w14:paraId="3C6782B5" w14:textId="77777777" w:rsidR="007559AF" w:rsidRDefault="007559AF" w:rsidP="00B67A73"/>
    <w:p w14:paraId="3A290A8C" w14:textId="77777777" w:rsidR="007559AF" w:rsidRDefault="007559AF" w:rsidP="00B67A73"/>
    <w:p w14:paraId="693F65C1" w14:textId="77777777" w:rsidR="007559AF" w:rsidRDefault="007559AF" w:rsidP="00B67A73"/>
    <w:p w14:paraId="14D54846" w14:textId="77777777" w:rsidR="007559AF" w:rsidRDefault="007559AF" w:rsidP="007559AF">
      <w:pPr>
        <w:widowControl w:val="0"/>
        <w:tabs>
          <w:tab w:val="left" w:pos="480"/>
        </w:tabs>
        <w:autoSpaceDE w:val="0"/>
        <w:autoSpaceDN w:val="0"/>
        <w:adjustRightInd w:val="0"/>
        <w:spacing w:after="240"/>
        <w:ind w:left="480" w:hanging="480"/>
        <w:rPr>
          <w:rFonts w:ascii="Cambria" w:hAnsi="Cambria" w:cs="Cambria"/>
        </w:rPr>
      </w:pPr>
      <w:r>
        <w:fldChar w:fldCharType="begin"/>
      </w:r>
      <w:r>
        <w:instrText xml:space="preserve"> ADDIN PAPERS2_CITATIONS &lt;papers2_bibliography/&gt;</w:instrText>
      </w:r>
      <w:r>
        <w:fldChar w:fldCharType="separate"/>
      </w:r>
      <w:r>
        <w:rPr>
          <w:rFonts w:ascii="Cambria" w:hAnsi="Cambria" w:cs="Cambria"/>
        </w:rPr>
        <w:t>1.</w:t>
      </w:r>
      <w:r>
        <w:rPr>
          <w:rFonts w:ascii="Cambria" w:hAnsi="Cambria" w:cs="Cambria"/>
        </w:rPr>
        <w:tab/>
        <w:t>Gillum A, Tsay E, Kirsch D (1984) Isolation of the Candida albicans gene for orotidine-5′-phosphate decarboxylase by complementation of S. cerevisiae ura3 and E. coli pyrF mutations - Springer. Molecular and General Genetics MGG.</w:t>
      </w:r>
    </w:p>
    <w:p w14:paraId="55427467" w14:textId="77777777" w:rsidR="007559AF" w:rsidRDefault="007559AF" w:rsidP="007559AF">
      <w:pPr>
        <w:widowControl w:val="0"/>
        <w:tabs>
          <w:tab w:val="left" w:pos="480"/>
        </w:tabs>
        <w:autoSpaceDE w:val="0"/>
        <w:autoSpaceDN w:val="0"/>
        <w:adjustRightInd w:val="0"/>
        <w:spacing w:after="240"/>
        <w:ind w:left="480" w:hanging="480"/>
        <w:rPr>
          <w:rFonts w:ascii="Cambria" w:hAnsi="Cambria" w:cs="Cambria"/>
        </w:rPr>
      </w:pPr>
      <w:r>
        <w:rPr>
          <w:rFonts w:ascii="Cambria" w:hAnsi="Cambria" w:cs="Cambria"/>
        </w:rPr>
        <w:t>2.</w:t>
      </w:r>
      <w:r>
        <w:rPr>
          <w:rFonts w:ascii="Cambria" w:hAnsi="Cambria" w:cs="Cambria"/>
        </w:rPr>
        <w:tab/>
        <w:t>Noble SM, Johnson AD (2005) Strains and Strategies for Large-Scale Gene Deletion Studies of the Diploid Human Fungal Pathogen Candida albicans. Eukaryotic Cell 4: 298–309. doi:10.1128/EC.4.2.298-309.2005.</w:t>
      </w:r>
    </w:p>
    <w:p w14:paraId="71787E7D" w14:textId="77777777" w:rsidR="007559AF" w:rsidRDefault="007559AF" w:rsidP="007559AF">
      <w:pPr>
        <w:widowControl w:val="0"/>
        <w:tabs>
          <w:tab w:val="left" w:pos="480"/>
        </w:tabs>
        <w:autoSpaceDE w:val="0"/>
        <w:autoSpaceDN w:val="0"/>
        <w:adjustRightInd w:val="0"/>
        <w:spacing w:after="240"/>
        <w:ind w:left="480" w:hanging="480"/>
        <w:rPr>
          <w:rFonts w:ascii="Cambria" w:hAnsi="Cambria" w:cs="Cambria"/>
        </w:rPr>
      </w:pPr>
      <w:r>
        <w:rPr>
          <w:rFonts w:ascii="Cambria" w:hAnsi="Cambria" w:cs="Cambria"/>
        </w:rPr>
        <w:t>3.</w:t>
      </w:r>
      <w:r>
        <w:rPr>
          <w:rFonts w:ascii="Cambria" w:hAnsi="Cambria" w:cs="Cambria"/>
        </w:rPr>
        <w:tab/>
        <w:t>Fonzi WA, Irwin MY (1993) Isogenic strain construction and gene mapping in Candida albicans. Genetics 134: 717–728.</w:t>
      </w:r>
    </w:p>
    <w:p w14:paraId="369970E8" w14:textId="77777777" w:rsidR="007559AF" w:rsidRDefault="007559AF" w:rsidP="007559AF">
      <w:pPr>
        <w:widowControl w:val="0"/>
        <w:tabs>
          <w:tab w:val="left" w:pos="480"/>
        </w:tabs>
        <w:autoSpaceDE w:val="0"/>
        <w:autoSpaceDN w:val="0"/>
        <w:adjustRightInd w:val="0"/>
        <w:spacing w:after="240"/>
        <w:ind w:left="480" w:hanging="480"/>
        <w:rPr>
          <w:rFonts w:ascii="Cambria" w:hAnsi="Cambria" w:cs="Cambria"/>
        </w:rPr>
      </w:pPr>
      <w:r>
        <w:rPr>
          <w:rFonts w:ascii="Cambria" w:hAnsi="Cambria" w:cs="Cambria"/>
        </w:rPr>
        <w:t>4.</w:t>
      </w:r>
      <w:r>
        <w:rPr>
          <w:rFonts w:ascii="Cambria" w:hAnsi="Cambria" w:cs="Cambria"/>
        </w:rPr>
        <w:tab/>
        <w:t>Roemer T, Jiang B, Davison J, Ketela T, Veillette K, et al. (2003) Large-scale essential gene identification in Candida albicans and applications to antifungal drug discovery. Mol Microbiol 50: 167–181.</w:t>
      </w:r>
    </w:p>
    <w:p w14:paraId="6A0E34B7" w14:textId="7926AB6A" w:rsidR="007559AF" w:rsidRPr="00E02972" w:rsidRDefault="007559AF" w:rsidP="00B67A73">
      <w:r>
        <w:fldChar w:fldCharType="end"/>
      </w:r>
    </w:p>
    <w:sectPr w:rsidR="007559AF" w:rsidRPr="00E02972" w:rsidSect="00E029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93"/>
    <w:rsid w:val="00194022"/>
    <w:rsid w:val="0019509F"/>
    <w:rsid w:val="00256510"/>
    <w:rsid w:val="00295F53"/>
    <w:rsid w:val="0034530B"/>
    <w:rsid w:val="00351C3C"/>
    <w:rsid w:val="00446780"/>
    <w:rsid w:val="00600480"/>
    <w:rsid w:val="006E4D60"/>
    <w:rsid w:val="007559AF"/>
    <w:rsid w:val="007624B5"/>
    <w:rsid w:val="0088364A"/>
    <w:rsid w:val="008D3E0A"/>
    <w:rsid w:val="009D6DE8"/>
    <w:rsid w:val="00A132FE"/>
    <w:rsid w:val="00B67A73"/>
    <w:rsid w:val="00DB5693"/>
    <w:rsid w:val="00E02972"/>
    <w:rsid w:val="00E35FEE"/>
    <w:rsid w:val="00E5617B"/>
    <w:rsid w:val="00E729F0"/>
    <w:rsid w:val="00EA2200"/>
    <w:rsid w:val="00F049D0"/>
    <w:rsid w:val="00F8133B"/>
    <w:rsid w:val="00FC1533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01D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C1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A220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A220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048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60048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0048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0048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0048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9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7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C1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EA220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EA220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A220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0048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60048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0048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0048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00480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4609</Words>
  <Characters>26275</Characters>
  <Application>Microsoft Macintosh Word</Application>
  <DocSecurity>0</DocSecurity>
  <Lines>218</Lines>
  <Paragraphs>61</Paragraphs>
  <ScaleCrop>false</ScaleCrop>
  <Company>BRI</Company>
  <LinksUpToDate>false</LinksUpToDate>
  <CharactersWithSpaces>30823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Tebbji</dc:creator>
  <cp:keywords/>
  <dc:description/>
  <cp:lastModifiedBy>Faiza Tebbji</cp:lastModifiedBy>
  <cp:revision>5</cp:revision>
  <dcterms:created xsi:type="dcterms:W3CDTF">2014-06-26T17:26:00Z</dcterms:created>
  <dcterms:modified xsi:type="dcterms:W3CDTF">2014-09-03T18:56:00Z</dcterms:modified>
</cp:coreProperties>
</file>